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7D5690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Opdrachten 2B. Groep </w:t>
            </w:r>
            <w:r w:rsidR="007D5690">
              <w:rPr>
                <w:rFonts w:ascii="Arial" w:hAnsi="Arial" w:cs="Arial"/>
                <w:b/>
                <w:sz w:val="32"/>
                <w:szCs w:val="32"/>
              </w:rPr>
              <w:t>9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Default="00A76FA1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Kajanal</w:t>
            </w:r>
            <w:r w:rsidR="00F43E79">
              <w:rPr>
                <w:rFonts w:ascii="Arial" w:hAnsi="Arial" w:cs="Arial"/>
                <w:sz w:val="24"/>
                <w:szCs w:val="24"/>
              </w:rPr>
              <w:t>and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Rentier</w:t>
            </w:r>
            <w:proofErr w:type="spellEnd"/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8C6B41">
        <w:trPr>
          <w:trHeight w:val="1004"/>
        </w:trPr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Bladschneiderameise</w:t>
            </w:r>
            <w:proofErr w:type="spellEnd"/>
          </w:p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43E79" w:rsidRDefault="00712FA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Arial" w:hAnsi="Arial" w:cs="Arial"/>
                <w:sz w:val="24"/>
                <w:szCs w:val="24"/>
              </w:rPr>
              <w:t>Anemonenfisch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bookmarkEnd w:id="0"/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43E79" w:rsidRPr="00127A2A" w:rsidTr="0073027D"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Nandu</w:t>
            </w:r>
            <w:proofErr w:type="spellEnd"/>
          </w:p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43E79" w:rsidRPr="00127A2A" w:rsidRDefault="00F43E79" w:rsidP="00F43E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C0D1D"/>
    <w:rsid w:val="00485CB0"/>
    <w:rsid w:val="00712FA9"/>
    <w:rsid w:val="0073027D"/>
    <w:rsid w:val="007D5690"/>
    <w:rsid w:val="008C6B41"/>
    <w:rsid w:val="009A6F1D"/>
    <w:rsid w:val="00A4748F"/>
    <w:rsid w:val="00A76FA1"/>
    <w:rsid w:val="00A86681"/>
    <w:rsid w:val="00AF3CD4"/>
    <w:rsid w:val="00BB09E5"/>
    <w:rsid w:val="00BB0B81"/>
    <w:rsid w:val="00BE43F5"/>
    <w:rsid w:val="00C27708"/>
    <w:rsid w:val="00E5676A"/>
    <w:rsid w:val="00E768AA"/>
    <w:rsid w:val="00EC0F2B"/>
    <w:rsid w:val="00F43E79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DBC68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91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5</cp:revision>
  <dcterms:created xsi:type="dcterms:W3CDTF">2018-07-11T07:48:00Z</dcterms:created>
  <dcterms:modified xsi:type="dcterms:W3CDTF">2019-10-31T12:40:00Z</dcterms:modified>
</cp:coreProperties>
</file>